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2" w:rsidRPr="003C3EC8" w:rsidRDefault="001A7102" w:rsidP="001A7102">
      <w:pPr>
        <w:spacing w:after="0" w:line="240" w:lineRule="auto"/>
        <w:jc w:val="both"/>
        <w:rPr>
          <w:rFonts w:eastAsia="Times New Roman"/>
          <w:b/>
          <w:lang w:eastAsia="el-GR"/>
        </w:rPr>
      </w:pPr>
      <w:r w:rsidRPr="003C3EC8">
        <w:rPr>
          <w:rFonts w:ascii="Arial" w:eastAsia="Times New Roman" w:hAnsi="Arial" w:cs="Arial"/>
          <w:b/>
          <w:color w:val="222222"/>
          <w:shd w:val="clear" w:color="auto" w:fill="FFFFFF"/>
          <w:lang w:eastAsia="el-GR"/>
        </w:rPr>
        <w:t>ΣΥΛΛΟΓΟΣ ΓΟΝΕΩΝ ΜΑΘΗΤΩΝ ΔΗΜΟΤΙΚΟΥ ΣΧΟΛΕΙΟΥ ΜΕΣΟΒΟΥΝΙΩΝ ΕΡΥΣΣΟΥ</w:t>
      </w: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3C3EC8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l-GR"/>
        </w:rPr>
      </w:pPr>
      <w:r w:rsidRPr="003C3EC8">
        <w:rPr>
          <w:rFonts w:ascii="Arial" w:eastAsia="Times New Roman" w:hAnsi="Arial" w:cs="Arial"/>
          <w:b/>
          <w:color w:val="222222"/>
          <w:lang w:eastAsia="el-GR"/>
        </w:rPr>
        <w:t>ΑΝΑΚΟΙΝΩΣΗ – ΠΡΟΣΚΛΗΣΗ</w:t>
      </w: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Αγαπητοί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γονείς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>,</w:t>
      </w: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 xml:space="preserve">Το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Διοικητικό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Συμβούλιο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του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Συλλόγου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Γονέων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του Δημοτικού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Σχολείου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Μεσοβουνίων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Ερύσσου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στην με ΑΑ 4 26/9/20 συνέλευσή του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αποφάσισε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>:</w:t>
      </w: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 xml:space="preserve">Την διεξαγωγή εκλογών στις 10 Οκτωβρίου 2020 και ώρα 11:00 με 13:00μμ στο Δημοτικό Σχολείο στα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Τουλιάτα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>.</w:t>
      </w: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 xml:space="preserve">Στη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Συνέλευση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συμμετέχουν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όλοι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οι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γονείς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του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σχολείου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σύμφωνα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με το Ν. 2621/98, και δικαίωμα ψήφου και υποψηφιότητας έχουν όσοι είναι ταμειακά τακτοποιημένοι.</w:t>
      </w: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 xml:space="preserve">Οι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υποψηφιότητες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για την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εφορευτική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επιτροπή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, την ελεγκτική επιτροπή, και για την θέση του εκπροσώπου στην Ένωση Γονέων καθώς και για τις θέσεις του ΔΣ θα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γίνονται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δεκτές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και την ημέρα των εκλογών. Την ίδια ημέρα θα μπορείτε να εξοφλήσετε και τις οικονομικές σας υποχρεώσεις.</w:t>
      </w: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Δικαίωμα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εκλέγειν και να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εκλέγεσθαι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,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έχουν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όλοι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οι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γονείς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(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εφόσον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είναι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ταμειακά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εντάξει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με την ετήσια συνδρομή τους).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Δικαίωμα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ψήφου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έχουν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μόνο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φυσικά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πρόσωπα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και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όχι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νομικά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πρόσωπα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.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Κάθε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γονέας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έχει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μία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ψήφο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,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ανεξάρτητα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πόσα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παιδιά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έχει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στο σχολείο μας. Στις εκλογές του Συλλόγου δεν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ψηφίζει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κάποιος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γονέας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αντί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άλλου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με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εξουσιοδότηση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>.</w:t>
      </w: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 xml:space="preserve">Η συμμετοχή όλων μας στις εκλογές είναι απαραίτητη, προκειμένου να εκπροσωπηθεί ο Σύλλογος Γονέων μας στην Ένωση Γονέων, στη Σχολική Επιτροπή και στην Ελεγκτική Επιτροπή. Θα τηρηθεί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παρουσιολόγιο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κατά την άφιξη σας. Η έκθεση πεπραγμένων του συλλόγου μας έχει ήδη αναρτηθεί στην σελίδα μας στο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Facebook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. </w:t>
      </w:r>
    </w:p>
    <w:p w:rsidR="001A7102" w:rsidRPr="00631A4C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1A7102" w:rsidRPr="001A7102" w:rsidRDefault="001A7102" w:rsidP="001A71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 xml:space="preserve">Παρακαλούμε κατά την διεξαγωγή των εκλογών τηρείτε τα απαιτούμενα μέτρα ασφαλείας κρατώντας αποστάσεις και φορώντας μάσκα </w:t>
      </w:r>
      <w:proofErr w:type="spellStart"/>
      <w:r w:rsidRPr="001A7102">
        <w:rPr>
          <w:rFonts w:ascii="Arial" w:eastAsia="Times New Roman" w:hAnsi="Arial" w:cs="Arial"/>
          <w:color w:val="222222"/>
          <w:lang w:eastAsia="el-GR"/>
        </w:rPr>
        <w:t>καθόλη</w:t>
      </w:r>
      <w:proofErr w:type="spellEnd"/>
      <w:r w:rsidRPr="001A7102">
        <w:rPr>
          <w:rFonts w:ascii="Arial" w:eastAsia="Times New Roman" w:hAnsi="Arial" w:cs="Arial"/>
          <w:color w:val="222222"/>
          <w:lang w:eastAsia="el-GR"/>
        </w:rPr>
        <w:t xml:space="preserve"> τη διάρκεια.</w:t>
      </w:r>
    </w:p>
    <w:p w:rsidR="001A7102" w:rsidRPr="001A7102" w:rsidRDefault="001A7102" w:rsidP="001A7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 xml:space="preserve">                                                </w:t>
      </w:r>
    </w:p>
    <w:p w:rsidR="001A7102" w:rsidRPr="001A7102" w:rsidRDefault="001A7102" w:rsidP="001A7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  <w:r w:rsidRPr="001A7102">
        <w:rPr>
          <w:rFonts w:ascii="Arial" w:eastAsia="Times New Roman" w:hAnsi="Arial" w:cs="Arial"/>
          <w:color w:val="222222"/>
          <w:lang w:eastAsia="el-GR"/>
        </w:rPr>
        <w:t>Το ΔΣ</w:t>
      </w:r>
    </w:p>
    <w:p w:rsidR="005046F1" w:rsidRDefault="003C3EC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1730375</wp:posOffset>
                </wp:positionV>
                <wp:extent cx="3086100" cy="1524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150.6pt;margin-top:136.25pt;width:24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" fillcolor="white [3212]" strokecolor="white [3212]" strokeweight="2pt"/>
            </w:pict>
          </mc:Fallback>
        </mc:AlternateContent>
      </w:r>
      <w:r w:rsidR="00631A4C">
        <w:t xml:space="preserve">                                              </w:t>
      </w:r>
      <w:bookmarkStart w:id="0" w:name="_GoBack"/>
      <w:bookmarkEnd w:id="0"/>
      <w:r w:rsidR="00631A4C">
        <w:t xml:space="preserve"> </w:t>
      </w:r>
      <w:r w:rsidR="00631A4C">
        <w:rPr>
          <w:noProof/>
          <w:lang w:eastAsia="el-GR"/>
        </w:rPr>
        <w:drawing>
          <wp:inline distT="0" distB="0" distL="0" distR="0" wp14:anchorId="7CD60F7F" wp14:editId="46E43733">
            <wp:extent cx="3459480" cy="1880152"/>
            <wp:effectExtent l="0" t="0" r="7620" b="6350"/>
            <wp:docPr id="1" name="Εικόνα 1" descr="ΟΙ ΣΥΛΛΟΓΟΙ ΓΟΝΕΩΝ ΕΙΣΠΡΑΚΤΙΚΟΙ ΜΗΧΑΝΙΣΜΟΙ; - Think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Ι ΣΥΛΛΟΓΟΙ ΓΟΝΕΩΝ ΕΙΣΠΡΑΚΤΙΚΟΙ ΜΗΧΑΝΙΣΜΟΙ; - Think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14" cy="18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2"/>
    <w:rsid w:val="001A7102"/>
    <w:rsid w:val="003C3EC8"/>
    <w:rsid w:val="005046F1"/>
    <w:rsid w:val="006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2020-10-07T17:27:00Z</dcterms:created>
  <dcterms:modified xsi:type="dcterms:W3CDTF">2020-10-07T17:48:00Z</dcterms:modified>
</cp:coreProperties>
</file>